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08"/>
          <w:tab w:val="left" w:pos="861" w:leader="none"/>
          <w:tab w:val="left" w:pos="862" w:leader="none"/>
        </w:tabs>
        <w:rPr/>
      </w:pPr>
      <w:r>
        <w:rPr/>
        <w:drawing>
          <wp:anchor behindDoc="1" distT="0" distB="0" distL="0" distR="0" simplePos="0" locked="0" layoutInCell="0" allowOverlap="1" relativeHeight="75">
            <wp:simplePos x="0" y="0"/>
            <wp:positionH relativeFrom="column">
              <wp:posOffset>-750570</wp:posOffset>
            </wp:positionH>
            <wp:positionV relativeFrom="paragraph">
              <wp:posOffset>-720090</wp:posOffset>
            </wp:positionV>
            <wp:extent cx="7590790" cy="10692130"/>
            <wp:effectExtent l="0" t="0" r="0" b="0"/>
            <wp:wrapNone/>
            <wp:docPr id="1" name="Imagen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7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079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elsumario"/>
            <w:rPr/>
          </w:pPr>
          <w:r>
            <w:br w:type="page"/>
          </w:r>
          <w:r>
            <w:rPr/>
            <w:t>ÍNDICE</w:t>
          </w:r>
        </w:p>
        <w:p>
          <w:pPr>
            <w:pStyle w:val="Sumario1"/>
            <w:tabs>
              <w:tab w:val="clear" w:pos="8925"/>
              <w:tab w:val="right" w:pos="9638" w:leader="dot"/>
            </w:tabs>
            <w:rPr/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234_2455885076">
            <w:r>
              <w:rPr>
                <w:rStyle w:val="Enlacedelndice"/>
              </w:rPr>
              <w:t>Gestión de Ventas</w:t>
              <w:tab/>
              <w:t>2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30_2455885076">
            <w:r>
              <w:rPr>
                <w:rStyle w:val="Enlacedelndice"/>
              </w:rPr>
              <w:t>Creación cliente y compañía</w:t>
              <w:tab/>
              <w:t>2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32_2455885076">
            <w:r>
              <w:rPr>
                <w:rStyle w:val="Enlacedelndice"/>
              </w:rPr>
              <w:t>Creación de producto</w:t>
              <w:tab/>
              <w:t>4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95_2198888003">
            <w:r>
              <w:rPr>
                <w:rStyle w:val="Enlacedelndice"/>
              </w:rPr>
              <w:t>Realizar ventas y visualizar pedidos</w:t>
              <w:tab/>
              <w:t>7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97_2198888003">
            <w:r>
              <w:rPr>
                <w:rStyle w:val="Enlacedelndice"/>
              </w:rPr>
              <w:t>Creación de nuevo cliente y venta</w:t>
              <w:tab/>
              <w:t>10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99_2198888003">
            <w:r>
              <w:rPr>
                <w:rStyle w:val="Enlacedelndice"/>
              </w:rPr>
              <w:t>Descuento</w:t>
              <w:tab/>
              <w:t>13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301_2198888003">
            <w:r>
              <w:rPr>
                <w:rStyle w:val="Enlacedelndice"/>
              </w:rPr>
              <w:t>Generación de factura</w:t>
              <w:tab/>
              <w:t>14</w:t>
            </w:r>
          </w:hyperlink>
        </w:p>
        <w:p>
          <w:pPr>
            <w:pStyle w:val="Sumario1"/>
            <w:tabs>
              <w:tab w:val="clear" w:pos="8925"/>
              <w:tab w:val="right" w:pos="9638" w:leader="dot"/>
            </w:tabs>
            <w:rPr/>
          </w:pPr>
          <w:hyperlink w:anchor="__RefHeading___Toc303_2198888003">
            <w:r>
              <w:rPr>
                <w:rStyle w:val="Enlacedelndice"/>
              </w:rPr>
              <w:t>Gestión de Almacenes e inventario</w:t>
              <w:tab/>
              <w:t>16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305_2198888003">
            <w:r>
              <w:rPr>
                <w:rStyle w:val="Enlacedelndice"/>
              </w:rPr>
              <w:t>Creación de almacenes</w:t>
              <w:tab/>
              <w:t>17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90_1192173165">
            <w:r>
              <w:rPr>
                <w:rStyle w:val="Enlacedelndice"/>
              </w:rPr>
              <w:t>Crear dos categorías</w:t>
              <w:tab/>
              <w:t>23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92_1192173165">
            <w:r>
              <w:rPr>
                <w:rStyle w:val="Enlacedelndice"/>
              </w:rPr>
              <w:t>Realiza dos recepciones y entregas</w:t>
              <w:tab/>
              <w:t>25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95_1192173165">
            <w:r>
              <w:rPr>
                <w:rStyle w:val="Enlacedelndice"/>
              </w:rPr>
              <w:t>Realiza una transferencia interna</w:t>
              <w:tab/>
              <w:t>30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97_1192173165">
            <w:r>
              <w:rPr>
                <w:rStyle w:val="Enlacedelndice"/>
              </w:rPr>
              <w:t>Visualizar en movimientos de existencias las recepciones</w:t>
              <w:tab/>
              <w:t>31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299_1192173165">
            <w:r>
              <w:rPr>
                <w:rStyle w:val="Enlacedelndice"/>
              </w:rPr>
              <w:t>Realizar valoración de inventario</w:t>
              <w:tab/>
              <w:t>32</w:t>
            </w:r>
          </w:hyperlink>
        </w:p>
        <w:p>
          <w:pPr>
            <w:pStyle w:val="Sumario1"/>
            <w:tabs>
              <w:tab w:val="clear" w:pos="8925"/>
              <w:tab w:val="right" w:pos="9638" w:leader="dot"/>
            </w:tabs>
            <w:rPr/>
          </w:pPr>
          <w:hyperlink w:anchor="__RefHeading___Toc301_1192173165">
            <w:r>
              <w:rPr>
                <w:rStyle w:val="Enlacedelndice"/>
              </w:rPr>
              <w:t>Gestión de contabilidad</w:t>
              <w:tab/>
              <w:t>32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303_1192173165">
            <w:r>
              <w:rPr>
                <w:rStyle w:val="Enlacedelndice"/>
              </w:rPr>
              <w:t>Realizar una orden de compra y dos de venta</w:t>
              <w:tab/>
              <w:t>33</w:t>
            </w:r>
          </w:hyperlink>
        </w:p>
        <w:p>
          <w:pPr>
            <w:pStyle w:val="Sumario2"/>
            <w:tabs>
              <w:tab w:val="clear" w:pos="8642"/>
              <w:tab w:val="right" w:pos="9638" w:leader="dot"/>
            </w:tabs>
            <w:rPr/>
          </w:pPr>
          <w:hyperlink w:anchor="__RefHeading___Toc305_1192173165">
            <w:r>
              <w:rPr>
                <w:rStyle w:val="Enlacedelndice"/>
              </w:rPr>
              <w:t>Sacar informe de ganancias y perdidas</w:t>
              <w:tab/>
              <w:t>36</w:t>
            </w:r>
          </w:hyperlink>
          <w:r>
            <w:rPr>
              <w:rStyle w:val="Enlacedelndice"/>
            </w:rPr>
            <w:fldChar w:fldCharType="end"/>
          </w:r>
        </w:p>
        <w:p>
          <w:pPr>
            <w:sectPr>
              <w:type w:val="nextPage"/>
              <w:pgSz w:w="11906" w:h="16838"/>
              <w:pgMar w:left="1134" w:right="1134" w:gutter="0" w:header="0" w:top="1134" w:footer="0" w:bottom="1134"/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Normal"/>
        <w:tabs>
          <w:tab w:val="clear" w:pos="708"/>
          <w:tab w:val="left" w:pos="861" w:leader="none"/>
          <w:tab w:val="left" w:pos="862" w:leader="none"/>
        </w:tabs>
        <w:rPr/>
      </w:pPr>
      <w:r>
        <w:rPr/>
      </w:r>
    </w:p>
    <w:p>
      <w:pPr>
        <w:pStyle w:val="Normal"/>
        <w:shd w:val="clear" w:color="auto" w:fill="FFFFFF"/>
        <w:spacing w:lineRule="auto" w:line="240" w:before="0" w:after="0"/>
        <w:ind w:hanging="0"/>
        <w:rPr/>
      </w:pPr>
      <w:r>
        <w:rPr/>
      </w:r>
    </w:p>
    <w:tbl>
      <w:tblPr>
        <w:tblStyle w:val="Tablaconcuadrcula"/>
        <w:tblpPr w:vertAnchor="page" w:horzAnchor="page" w:leftFromText="141" w:rightFromText="141" w:tblpX="1181" w:tblpY="631"/>
        <w:tblW w:w="9795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094"/>
        <w:gridCol w:w="2700"/>
      </w:tblGrid>
      <w:tr>
        <w:trPr>
          <w:trHeight w:val="390" w:hRule="atLeast"/>
        </w:trPr>
        <w:tc>
          <w:tcPr>
            <w:tcW w:w="9794" w:type="dxa"/>
            <w:gridSpan w:val="2"/>
            <w:tcBorders/>
          </w:tcPr>
          <w:p>
            <w:pPr>
              <w:pStyle w:val="Normal"/>
              <w:widowControl w:val="false"/>
              <w:shd w:val="clear" w:color="auto" w:fill="FFFFFF"/>
              <w:suppressAutoHyphens w:val="true"/>
              <w:spacing w:lineRule="auto" w:line="240" w:before="0" w:after="0"/>
              <w:ind w:left="-426" w:hanging="0"/>
              <w:jc w:val="center"/>
              <w:rPr>
                <w:kern w:val="0"/>
                <w:szCs w:val="22"/>
                <w:lang w:val="es-ES" w:bidi="ar-SA"/>
              </w:rPr>
            </w:pPr>
            <w:r>
              <w:rPr>
                <w:rFonts w:eastAsia="Calibri" w:cs="Calibri"/>
                <w:b/>
                <w:kern w:val="0"/>
                <w:sz w:val="20"/>
                <w:szCs w:val="22"/>
                <w:lang w:val="es-ES" w:eastAsia="en-US" w:bidi="ar-SA"/>
              </w:rPr>
              <w:t>ACTIVIDAD 8. INVESTIGACIÓN VENTAS, ALMACENES Y CONTABILIDAD EN ODOO</w:t>
            </w:r>
          </w:p>
        </w:tc>
      </w:tr>
      <w:tr>
        <w:trPr>
          <w:trHeight w:val="1128" w:hRule="atLeast"/>
        </w:trPr>
        <w:tc>
          <w:tcPr>
            <w:tcW w:w="9794" w:type="dxa"/>
            <w:gridSpan w:val="2"/>
            <w:tcBorders/>
            <w:shd w:color="auto" w:fill="auto" w:val="clear"/>
          </w:tcPr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center"/>
              <w:rPr>
                <w:rFonts w:ascii="Calibri" w:hAnsi="Calibri" w:cs="Calibri"/>
                <w:b/>
                <w:b/>
                <w:sz w:val="20"/>
              </w:rPr>
            </w:pPr>
            <w:r>
              <w:rPr>
                <w:rFonts w:cs="Calibri"/>
                <w:b/>
                <w:sz w:val="20"/>
              </w:rPr>
              <w:drawing>
                <wp:anchor behindDoc="1" distT="0" distB="0" distL="0" distR="0" simplePos="0" locked="0" layoutInCell="1" allowOverlap="1" relativeHeight="4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60960</wp:posOffset>
                  </wp:positionV>
                  <wp:extent cx="1103630" cy="609600"/>
                  <wp:effectExtent l="0" t="0" r="0" b="0"/>
                  <wp:wrapNone/>
                  <wp:docPr id="2" name="Imagen 15" descr="logo IES Ribera del Ta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5" descr="logo IES Ribera del Ta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63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center"/>
              <w:rPr>
                <w:rFonts w:ascii="Calibri" w:hAnsi="Calibri" w:cs="Calibri"/>
                <w:bCs/>
                <w:szCs w:val="24"/>
              </w:rPr>
            </w:pPr>
            <w:r>
              <w:rPr>
                <w:rFonts w:cs="Calibri"/>
                <w:b/>
                <w:kern w:val="0"/>
                <w:sz w:val="22"/>
                <w:szCs w:val="24"/>
                <w:lang w:val="es-ES" w:bidi="ar-SA"/>
              </w:rPr>
              <w:t>UNIDAD DE TRABAJO 2.</w:t>
            </w:r>
          </w:p>
          <w:p>
            <w:pPr>
              <w:pStyle w:val="Normal"/>
              <w:widowControl w:val="false"/>
              <w:jc w:val="center"/>
              <w:rPr>
                <w:rFonts w:ascii="Calibri" w:hAnsi="Calibri" w:eastAsia="Calibri" w:cs="Calibri" w:eastAsiaTheme="minorHAnsi"/>
                <w:bCs w:val="false"/>
                <w:sz w:val="22"/>
                <w:szCs w:val="24"/>
              </w:rPr>
            </w:pPr>
            <w:r>
              <w:rPr>
                <w:sz w:val="22"/>
              </w:rPr>
              <w:t xml:space="preserve">           </w:t>
            </w:r>
            <w:r>
              <w:fldChar w:fldCharType="begin"/>
            </w:r>
            <w:r>
              <w:rPr>
                <w:sz w:val="22"/>
                <w:b/>
                <w:bCs/>
              </w:rPr>
              <w:instrText xml:space="preserve"> HYPERLINK "https://fp.cloud.riberadeltajo.es/moodle/course/view.php?id=17" \l "section-3"</w:instrText>
            </w:r>
            <w:r>
              <w:rPr>
                <w:sz w:val="22"/>
                <w:b/>
                <w:bCs/>
              </w:rPr>
              <w:fldChar w:fldCharType="separate"/>
            </w:r>
            <w:r>
              <w:rPr>
                <w:b/>
                <w:bCs/>
                <w:sz w:val="22"/>
              </w:rPr>
              <w:t>I</w:t>
            </w:r>
            <w:r>
              <w:rPr>
                <w:sz w:val="22"/>
                <w:b/>
                <w:bCs/>
              </w:rPr>
              <w:fldChar w:fldCharType="end"/>
            </w:r>
            <w:r>
              <w:rPr>
                <w:b/>
                <w:bCs/>
                <w:sz w:val="22"/>
              </w:rPr>
              <w:t>NSTALACIÓN Y CONFIGURACIÓN DE ERP</w:t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center"/>
              <w:rPr>
                <w:rFonts w:ascii="Calibri" w:hAnsi="Calibri" w:cs="Calibri"/>
                <w:b/>
                <w:b/>
                <w:sz w:val="20"/>
              </w:rPr>
            </w:pPr>
            <w:r>
              <w:rPr>
                <w:rFonts w:cs="Calibri"/>
                <w:b/>
                <w:sz w:val="20"/>
              </w:rPr>
            </w:r>
          </w:p>
        </w:tc>
      </w:tr>
      <w:tr>
        <w:trPr>
          <w:trHeight w:val="553" w:hRule="atLeast"/>
        </w:trPr>
        <w:tc>
          <w:tcPr>
            <w:tcW w:w="7094" w:type="dxa"/>
            <w:tcBorders/>
          </w:tcPr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left"/>
              <w:rPr>
                <w:rFonts w:ascii="Calibri" w:hAnsi="Calibri" w:cs="Calibri"/>
                <w:b/>
                <w:b/>
                <w:sz w:val="10"/>
                <w:szCs w:val="12"/>
              </w:rPr>
            </w:pPr>
            <w:r>
              <w:rPr>
                <w:rFonts w:cs="Calibri"/>
                <w:b/>
                <w:sz w:val="10"/>
                <w:szCs w:val="12"/>
              </w:rPr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 xml:space="preserve">MÓDULO: </w:t>
            </w:r>
            <w:r>
              <w:rPr>
                <w:rFonts w:cs="Calibri"/>
                <w:kern w:val="0"/>
                <w:sz w:val="20"/>
                <w:szCs w:val="22"/>
                <w:lang w:val="es-ES" w:bidi="ar-SA"/>
              </w:rPr>
              <w:t xml:space="preserve"> SISTEMAS DE GESTIÓN EMPRESARIAL</w:t>
            </w:r>
          </w:p>
        </w:tc>
        <w:tc>
          <w:tcPr>
            <w:tcW w:w="2700" w:type="dxa"/>
            <w:tcBorders/>
          </w:tcPr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left"/>
              <w:rPr>
                <w:rFonts w:ascii="Calibri" w:hAnsi="Calibri" w:cs="Calibri"/>
                <w:b/>
                <w:b/>
                <w:sz w:val="10"/>
                <w:szCs w:val="12"/>
              </w:rPr>
            </w:pPr>
            <w:r>
              <w:rPr>
                <w:rFonts w:cs="Calibri"/>
                <w:b/>
                <w:sz w:val="10"/>
                <w:szCs w:val="12"/>
              </w:rPr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left"/>
              <w:rPr>
                <w:rFonts w:ascii="Calibri" w:hAnsi="Calibri" w:cs="Calibri"/>
                <w:b/>
                <w:b/>
                <w:sz w:val="20"/>
              </w:rPr>
            </w:pPr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>GRUPO</w:t>
            </w:r>
            <w:r>
              <w:rPr>
                <w:rFonts w:cs="Calibri"/>
                <w:kern w:val="0"/>
                <w:sz w:val="20"/>
                <w:szCs w:val="22"/>
                <w:lang w:val="es-ES" w:bidi="ar-SA"/>
              </w:rPr>
              <w:t>: DAM2</w:t>
            </w:r>
          </w:p>
        </w:tc>
      </w:tr>
      <w:tr>
        <w:trPr>
          <w:trHeight w:val="553" w:hRule="atLeast"/>
        </w:trPr>
        <w:tc>
          <w:tcPr>
            <w:tcW w:w="9794" w:type="dxa"/>
            <w:gridSpan w:val="2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left="284" w:hanging="0"/>
              <w:jc w:val="left"/>
              <w:rPr>
                <w:rFonts w:ascii="Calibri" w:hAnsi="Calibri" w:cs="Calibri"/>
                <w:sz w:val="10"/>
                <w:szCs w:val="10"/>
              </w:rPr>
            </w:pPr>
            <w:r>
              <w:rPr>
                <w:rFonts w:cs="Calibri"/>
                <w:sz w:val="22"/>
                <w:szCs w:val="10"/>
              </w:rPr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jc w:val="left"/>
              <w:rPr>
                <w:rFonts w:ascii="Calibri" w:hAnsi="Calibri" w:cs="Calibri"/>
                <w:b/>
                <w:b/>
                <w:sz w:val="20"/>
              </w:rPr>
            </w:pPr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 xml:space="preserve"> </w:t>
            </w:r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>FECHA:</w:t>
            </w:r>
            <w:bookmarkStart w:id="0" w:name="_Hlk845076561111"/>
            <w:bookmarkEnd w:id="0"/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 xml:space="preserve"> 04/11/2024</w:t>
            </w:r>
          </w:p>
        </w:tc>
      </w:tr>
    </w:tbl>
    <w:p>
      <w:pPr>
        <w:pStyle w:val="Normal"/>
        <w:tabs>
          <w:tab w:val="clear" w:pos="708"/>
          <w:tab w:val="left" w:pos="861" w:leader="none"/>
          <w:tab w:val="left" w:pos="862" w:leader="none"/>
        </w:tabs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Normal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sz w:val="10"/>
          <w:szCs w:val="10"/>
        </w:rPr>
      </w:pPr>
      <w:bookmarkStart w:id="1" w:name="_Hlk84507721"/>
      <w:r>
        <w:rPr/>
        <w:t xml:space="preserve">ALUMNO/A (Nombre y Apellidos): </w:t>
      </w:r>
      <w:bookmarkEnd w:id="1"/>
      <w:r>
        <w:rPr/>
        <w:t>Alejandro Sánchez Gil</w:t>
      </w:r>
    </w:p>
    <w:p>
      <w:pPr>
        <w:pStyle w:val="Normal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sz w:val="10"/>
          <w:szCs w:val="10"/>
        </w:rPr>
      </w:pPr>
      <w:bookmarkStart w:id="2" w:name="yui_3_17_2_1_1698747724838_84"/>
      <w:bookmarkEnd w:id="2"/>
      <w:r>
        <w:rPr>
          <w:rFonts w:eastAsia="" w:cs="" w:cstheme="minorBidi" w:eastAsiaTheme="minorEastAsia"/>
          <w:b/>
          <w:bCs/>
          <w:i w:val="false"/>
          <w:caps w:val="false"/>
          <w:smallCaps w:val="false"/>
          <w:color w:val="auto"/>
          <w:spacing w:val="0"/>
          <w:kern w:val="0"/>
          <w:sz w:val="22"/>
          <w:szCs w:val="22"/>
          <w:u w:val="single"/>
          <w:lang w:val="es-ES" w:eastAsia="es-ES" w:bidi="ar-SA"/>
        </w:rPr>
        <w:t>GESTIÓN VENTAS, ALMACENES Y CONTABILIDAD</w:t>
      </w:r>
    </w:p>
    <w:p>
      <w:pPr>
        <w:pStyle w:val="Normal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sz w:val="10"/>
          <w:szCs w:val="10"/>
        </w:rPr>
      </w:pPr>
      <w:r>
        <w:rPr/>
        <w:t xml:space="preserve">Vamos a investigar cómo funciona el módulo de Compras y de Ventas. </w:t>
      </w:r>
    </w:p>
    <w:p>
      <w:pPr>
        <w:pStyle w:val="Normal"/>
        <w:shd w:val="clear" w:color="auto" w:fill="FFFFFF"/>
        <w:spacing w:lineRule="auto" w:line="240" w:before="0" w:after="0"/>
        <w:ind w:left="-426" w:hanging="0"/>
        <w:rPr/>
      </w:pPr>
      <w:r>
        <w:rPr/>
        <w:tab/>
        <w:t>Instala el módulo correspondientes para realizar las siguientes operaciones:</w:t>
      </w:r>
    </w:p>
    <w:p>
      <w:pPr>
        <w:pStyle w:val="Normal"/>
        <w:shd w:val="clear" w:color="auto" w:fill="FFFFFF"/>
        <w:spacing w:lineRule="auto" w:line="240" w:before="0" w:after="0"/>
        <w:ind w:left="-426" w:hanging="0"/>
        <w:rPr/>
      </w:pPr>
      <w:r>
        <w:rPr/>
      </w:r>
    </w:p>
    <w:p>
      <w:pPr>
        <w:pStyle w:val="Normal"/>
        <w:shd w:val="clear" w:color="auto" w:fill="FFFFFF"/>
        <w:spacing w:lineRule="auto" w:line="240" w:before="0" w:after="0"/>
        <w:ind w:left="-426" w:hanging="0"/>
        <w:rPr/>
      </w:pPr>
      <w:r>
        <w:rPr>
          <w:b/>
          <w:bCs/>
        </w:rPr>
        <w:tab/>
        <w:t xml:space="preserve">Gestión de Ventas. 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/>
        <w:t xml:space="preserve">Crea un cliente y una compañía, en el mismo paso. 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/>
        <w:t xml:space="preserve">Crea un producto. 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color w:val="auto"/>
          <w:kern w:val="0"/>
          <w:sz w:val="22"/>
          <w:szCs w:val="22"/>
          <w:lang w:val="es-ES" w:eastAsia="en-US" w:bidi="ar-SA"/>
        </w:rPr>
        <w:t>Realiza dos ventas y visualiza sus pedidos.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color w:val="auto"/>
          <w:kern w:val="0"/>
          <w:sz w:val="22"/>
          <w:szCs w:val="22"/>
          <w:lang w:val="es-ES" w:eastAsia="en-US" w:bidi="ar-SA"/>
        </w:rPr>
        <w:t>Crea una venta en la que realices un descuento en la venta de un producto.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color w:val="auto"/>
          <w:kern w:val="0"/>
          <w:sz w:val="22"/>
          <w:szCs w:val="22"/>
          <w:lang w:val="es-ES" w:eastAsia="en-US" w:bidi="ar-SA"/>
        </w:rPr>
        <w:t>Crea un nuevo cliente y realiza una venta para ese nuevo cliente.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color w:val="auto"/>
          <w:kern w:val="0"/>
          <w:sz w:val="22"/>
          <w:szCs w:val="22"/>
          <w:lang w:val="es-ES" w:eastAsia="en-US" w:bidi="ar-SA"/>
        </w:rPr>
        <w:t>Visualiza la factura de la venta.</w:t>
      </w:r>
    </w:p>
    <w:p>
      <w:pPr>
        <w:pStyle w:val="Normal"/>
        <w:shd w:val="clear" w:color="auto" w:fill="FFFFFF"/>
        <w:spacing w:lineRule="auto" w:line="240" w:before="0" w:after="0"/>
        <w:ind w:left="-426" w:hanging="0"/>
        <w:rPr>
          <w:rFonts w:ascii="Open Sans;sans-serif" w:hAnsi="Open Sans;sans-serif" w:eastAsia="Calibri" w:cs="Calibri"/>
          <w:b/>
          <w:b/>
          <w:i w:val="false"/>
          <w:i w:val="false"/>
          <w:caps w:val="false"/>
          <w:smallCaps w:val="false"/>
          <w:color w:val="333333"/>
          <w:spacing w:val="0"/>
          <w:kern w:val="0"/>
          <w:sz w:val="21"/>
          <w:szCs w:val="22"/>
          <w:lang w:val="es-ES" w:eastAsia="en-US" w:bidi="ar-SA"/>
        </w:rPr>
      </w:pPr>
      <w:r>
        <w:rPr>
          <w:rFonts w:eastAsia="Calibri" w:cs="Calibri" w:ascii="Open Sans;sans-serif" w:hAnsi="Open Sans;sans-serif"/>
          <w:b/>
          <w:i w:val="false"/>
          <w:caps w:val="false"/>
          <w:smallCaps w:val="false"/>
          <w:color w:val="333333"/>
          <w:spacing w:val="0"/>
          <w:kern w:val="0"/>
          <w:sz w:val="21"/>
          <w:szCs w:val="22"/>
          <w:lang w:val="es-ES" w:eastAsia="en-US" w:bidi="ar-SA"/>
        </w:rPr>
      </w:r>
    </w:p>
    <w:p>
      <w:pPr>
        <w:pStyle w:val="Normal"/>
        <w:shd w:val="clear" w:color="auto" w:fill="FFFFFF"/>
        <w:spacing w:lineRule="auto" w:line="240" w:before="0" w:after="0"/>
        <w:ind w:left="-426" w:hanging="0"/>
        <w:rPr/>
      </w:pPr>
      <w:r>
        <w:rPr>
          <w:rFonts w:eastAsia="Calibri" w:cs="Calibri" w:ascii="Open Sans;sans-serif" w:hAnsi="Open Sans;sans-serif"/>
          <w:b/>
          <w:i w:val="false"/>
          <w:caps w:val="false"/>
          <w:smallCaps w:val="false"/>
          <w:color w:val="333333"/>
          <w:spacing w:val="0"/>
          <w:kern w:val="0"/>
          <w:sz w:val="21"/>
          <w:szCs w:val="22"/>
          <w:lang w:val="es-ES" w:eastAsia="en-US" w:bidi="ar-SA"/>
        </w:rPr>
        <w:tab/>
      </w:r>
      <w:r>
        <w:rPr>
          <w:rFonts w:eastAsia="" w:cs="" w:cstheme="minorBidi" w:eastAsiaTheme="minorEastAsia"/>
          <w:b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s-ES" w:bidi="ar-SA"/>
        </w:rPr>
        <w:t>Gestión de almacenes e inventario.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  <w:t>Crea dos almacenes y ubicaciones.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  <w:t>Crea 2 categorías.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  <w:t>Realiza 2 recepciones y entregas.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  <w:t>Realiza una transferencia interna.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  <w:t>Visualiza en movimientos de existencias las anteriores recepciones.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  <w:t>Realiza una valoración de inventario.</w:t>
      </w:r>
    </w:p>
    <w:p>
      <w:pPr>
        <w:pStyle w:val="ListParagraph"/>
        <w:widowControl w:val="false"/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>
          <w:rFonts w:ascii="Calibri" w:hAnsi="Calibri" w:eastAsia="Calibri" w:cs="Calibri" w:asciiTheme="minorHAnsi" w:hAnsiTheme="minorHAnsi"/>
          <w:b w:val="false"/>
          <w:b w:val="false"/>
          <w:i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</w:r>
    </w:p>
    <w:p>
      <w:pPr>
        <w:pStyle w:val="Cuerpodetexto"/>
        <w:widowControl/>
        <w:spacing w:before="0" w:after="26"/>
        <w:ind w:left="0" w:right="0" w:hanging="0"/>
        <w:jc w:val="left"/>
        <w:rPr>
          <w:rFonts w:ascii="Open Sans;sans-serif" w:hAnsi="Open Sans;sans-serif"/>
          <w:b/>
          <w:b/>
          <w:bCs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eastAsia="Calibri" w:cs="Calibri"/>
          <w:b/>
          <w:bCs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  <w:t>Gestión de Contabilidad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>
          <w:rFonts w:ascii="Calibri" w:hAnsi="Calibri" w:eastAsia="Calibri" w:cs="Calibri" w:asciiTheme="minorHAnsi" w:hAnsiTheme="minorHAnsi"/>
          <w:b w:val="false"/>
          <w:b w:val="false"/>
          <w:i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</w:pPr>
      <w:r>
        <w:rPr>
          <w:rFonts w:eastAsia="Calibri" w:cs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  <w:t>Realiza una orden de compra y dos de ventas.</w:t>
      </w:r>
    </w:p>
    <w:p>
      <w:pPr>
        <w:pStyle w:val="ListParagraph"/>
        <w:widowControl w:val="false"/>
        <w:numPr>
          <w:ilvl w:val="0"/>
          <w:numId w:val="2"/>
        </w:numPr>
        <w:shd w:val="clear" w:color="auto" w:fill="FFFFFF"/>
        <w:suppressAutoHyphens w:val="true"/>
        <w:bidi w:val="0"/>
        <w:spacing w:lineRule="auto" w:line="240" w:before="0" w:after="0"/>
        <w:ind w:left="283" w:right="0" w:hanging="227"/>
        <w:jc w:val="left"/>
        <w:rPr>
          <w:rFonts w:ascii="Calibri" w:hAnsi="Calibri" w:eastAsia="Calibri" w:cs="Calibri" w:asciiTheme="minorHAnsi" w:hAnsiTheme="minorHAnsi"/>
          <w:b w:val="false"/>
          <w:b w:val="false"/>
          <w:i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</w:pPr>
      <w:r>
        <w:rPr/>
        <w:t>Saca el informe de ganancias y perdidas.</w:t>
      </w:r>
      <w:r>
        <w:br w:type="page"/>
      </w:r>
    </w:p>
    <w:p>
      <w:pPr>
        <w:pStyle w:val="Ttulo1"/>
        <w:ind w:left="0" w:hanging="0"/>
        <w:rPr/>
      </w:pPr>
      <w:bookmarkStart w:id="3" w:name="__RefHeading___Toc234_2455885076"/>
      <w:bookmarkEnd w:id="3"/>
      <w:r>
        <w:rPr/>
        <w:t>Gestión de Ventas</w:t>
      </w:r>
    </w:p>
    <w:p>
      <w:pPr>
        <w:pStyle w:val="Cuerpodetexto"/>
        <w:rPr/>
      </w:pPr>
      <w:r>
        <w:rPr/>
        <w:t>Primero instalamos el módulo ventas, yo ya lo instalé en la práctica de instalación de Odoo.</w:t>
      </w:r>
    </w:p>
    <w:p>
      <w:pPr>
        <w:pStyle w:val="Ttulo2"/>
        <w:rPr/>
      </w:pPr>
      <w:bookmarkStart w:id="4" w:name="__RefHeading___Toc230_2455885076"/>
      <w:bookmarkEnd w:id="4"/>
      <w:r>
        <w:rPr/>
        <w:t>Creación cliente y compañía</w:t>
      </w:r>
    </w:p>
    <w:p>
      <w:pPr>
        <w:pStyle w:val="Cuerpodetexto"/>
        <w:rPr/>
      </w:pPr>
      <w:r>
        <w:rPr/>
        <w:t>Entonces lo primero que tenemos que hacer es acceder al menú de la parte superior izquierda y pulsar en Ventas: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99060</wp:posOffset>
            </wp:positionV>
            <wp:extent cx="5667375" cy="3185795"/>
            <wp:effectExtent l="0" t="0" r="0" b="0"/>
            <wp:wrapSquare wrapText="largest"/>
            <wp:docPr id="3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A con</w:t>
      </w: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62230</wp:posOffset>
            </wp:positionH>
            <wp:positionV relativeFrom="paragraph">
              <wp:posOffset>401955</wp:posOffset>
            </wp:positionV>
            <wp:extent cx="5667375" cy="3183890"/>
            <wp:effectExtent l="0" t="0" r="0" b="0"/>
            <wp:wrapSquare wrapText="largest"/>
            <wp:docPr id="4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tinuación tenemos que crear un cliente y una compañía en el mismo paso, para ello haremos clic en el botón de “Crear”:</w:t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5667375" cy="3185795"/>
            <wp:effectExtent l="0" t="0" r="0" b="0"/>
            <wp:wrapSquare wrapText="largest"/>
            <wp:docPr id="5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107315</wp:posOffset>
            </wp:positionH>
            <wp:positionV relativeFrom="paragraph">
              <wp:posOffset>1136015</wp:posOffset>
            </wp:positionV>
            <wp:extent cx="5667375" cy="3185795"/>
            <wp:effectExtent l="0" t="0" r="0" b="0"/>
            <wp:wrapSquare wrapText="largest"/>
            <wp:docPr id="6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Como podemos ver estamos creando un cliente nuevo y como nos indica en este campo si escribimos el nombre de una empresa podremos crear una nueva:</w:t>
      </w:r>
      <w:r>
        <w:br w:type="page"/>
      </w:r>
    </w:p>
    <w:p>
      <w:pPr>
        <w:pStyle w:val="Cuerpodetexto"/>
        <w:rPr/>
      </w:pPr>
      <w:r>
        <w:rPr/>
        <w:t>Establecemos fechas inventadas en los campos de expiración y plazos de pago y hacemos clic en confirmar y veremos la siguiente pantalla:</w:t>
      </w:r>
    </w:p>
    <w:p>
      <w:pPr>
        <w:pStyle w:val="Cuerpodetexto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3185795"/>
            <wp:effectExtent l="0" t="0" r="0" b="0"/>
            <wp:wrapSquare wrapText="largest"/>
            <wp:docPr id="7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Hacemos clic en guardar y tendríamos creado el cliente S0001 de la empresa Sánchez.</w:t>
      </w:r>
    </w:p>
    <w:p>
      <w:pPr>
        <w:pStyle w:val="Cuerpodetexto"/>
        <w:rPr/>
      </w:pPr>
      <w:r>
        <w:rPr/>
        <w:t>A continuación vamos a crear un producto.</w:t>
      </w:r>
    </w:p>
    <w:p>
      <w:pPr>
        <w:pStyle w:val="Ttulo2"/>
        <w:rPr/>
      </w:pPr>
      <w:bookmarkStart w:id="5" w:name="__RefHeading___Toc232_2455885076"/>
      <w:bookmarkEnd w:id="5"/>
      <w:r>
        <w:rPr/>
        <w:t>Creación de producto</w:t>
      </w:r>
    </w:p>
    <w:p>
      <w:pPr>
        <w:pStyle w:val="Cuerpodetexto"/>
        <w:rPr/>
      </w:pPr>
      <w:r>
        <w:rPr/>
        <w:t>Entonces lo primero que debemos hacer es acceder al menú de productos que se encuentra en la parte superior: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3185795"/>
            <wp:effectExtent l="0" t="0" r="0" b="0"/>
            <wp:wrapSquare wrapText="largest"/>
            <wp:docPr id="8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uerpodetexto"/>
        <w:rPr/>
      </w:pPr>
      <w:r>
        <w:rPr/>
        <w:t>En el menú de productos haremos clic en crear para crear un nuevo producto: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667375" cy="3185795"/>
            <wp:effectExtent l="0" t="0" r="0" b="0"/>
            <wp:wrapSquare wrapText="largest"/>
            <wp:docPr id="9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En el siguiente menú podremos configurar todos los datos de nuestro producto, nombre, precio, tipo y otras opciones: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667375" cy="3185795"/>
            <wp:effectExtent l="0" t="0" r="0" b="0"/>
            <wp:wrapSquare wrapText="largest"/>
            <wp:docPr id="10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rPr/>
      </w:pPr>
      <w:r>
        <w:rPr/>
        <w:t>Así que configuramos el producto a nuestro gusto, y una vez hayamos terminado hacemos clic en guardar: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114935</wp:posOffset>
            </wp:positionH>
            <wp:positionV relativeFrom="paragraph">
              <wp:posOffset>120650</wp:posOffset>
            </wp:positionV>
            <wp:extent cx="5667375" cy="3185795"/>
            <wp:effectExtent l="0" t="0" r="0" b="0"/>
            <wp:wrapSquare wrapText="largest"/>
            <wp:docPr id="11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Y como vemos ya tenemos el producto “Lámpara azul” creado:</w:t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220980</wp:posOffset>
            </wp:positionH>
            <wp:positionV relativeFrom="paragraph">
              <wp:posOffset>466090</wp:posOffset>
            </wp:positionV>
            <wp:extent cx="5667375" cy="3185795"/>
            <wp:effectExtent l="0" t="0" r="0" b="0"/>
            <wp:wrapSquare wrapText="largest"/>
            <wp:docPr id="12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tulo2"/>
        <w:rPr/>
      </w:pPr>
      <w:bookmarkStart w:id="6" w:name="__RefHeading___Toc295_2198888003"/>
      <w:bookmarkEnd w:id="6"/>
      <w:r>
        <w:rPr/>
        <w:t>Realizar ventas y visualizar pedidos</w:t>
      </w:r>
    </w:p>
    <w:p>
      <w:pPr>
        <w:pStyle w:val="Cuerpodetexto"/>
        <w:rPr/>
      </w:pPr>
      <w:r>
        <w:rPr/>
        <w:t>A continuación vamos a realizar dos ventas del producto que hemos creado antes, para ello lo primero que tendremos que hacer será acceder al menú de pedidos de ventas desde el apartado pedidos: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3185795"/>
            <wp:effectExtent l="0" t="0" r="0" b="0"/>
            <wp:wrapSquare wrapText="largest"/>
            <wp:docPr id="13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Una vez aquí hacemos clic en crear, donde volveremos a ver la misma pantalla que en el primer apartado, así que configuramos todo como si fuese una venta normal: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3183890"/>
            <wp:effectExtent l="0" t="0" r="0" b="0"/>
            <wp:wrapSquare wrapText="largest"/>
            <wp:docPr id="14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uerpodetexto"/>
        <w:rPr/>
      </w:pPr>
      <w:r>
        <w:rPr/>
        <w:t>Una vez hayamos finalizado hacemos clic de nuevo en Confirmar y en guardar, para poder visualizar el pedido como cliente podemos hacer clic en el botón que dice Cliente Previsualizar: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667375" cy="3185795"/>
            <wp:effectExtent l="0" t="0" r="0" b="0"/>
            <wp:wrapSquare wrapText="largest"/>
            <wp:docPr id="15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Y nos recibirá esta pantalla con información detallada del pedido: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667375" cy="3185795"/>
            <wp:effectExtent l="0" t="0" r="0" b="0"/>
            <wp:wrapSquare wrapText="largest"/>
            <wp:docPr id="16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rPr/>
      </w:pPr>
      <w:r>
        <w:rPr/>
        <w:t>Vamos a hacerlo de nuevo: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667375" cy="3185795"/>
            <wp:effectExtent l="0" t="0" r="0" b="0"/>
            <wp:wrapSquare wrapText="largest"/>
            <wp:docPr id="17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24765</wp:posOffset>
            </wp:positionH>
            <wp:positionV relativeFrom="paragraph">
              <wp:posOffset>628650</wp:posOffset>
            </wp:positionV>
            <wp:extent cx="5667375" cy="3185795"/>
            <wp:effectExtent l="0" t="0" r="0" b="0"/>
            <wp:wrapSquare wrapText="largest"/>
            <wp:docPr id="18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uerpodetexto"/>
        <w:rPr/>
      </w:pPr>
      <w:r>
        <w:rPr/>
      </w:r>
    </w:p>
    <w:p>
      <w:pPr>
        <w:pStyle w:val="Ttulo2"/>
        <w:rPr/>
      </w:pPr>
      <w:bookmarkStart w:id="7" w:name="__RefHeading___Toc297_2198888003"/>
      <w:bookmarkEnd w:id="7"/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667375" cy="3185795"/>
            <wp:effectExtent l="0" t="0" r="0" b="0"/>
            <wp:wrapSquare wrapText="largest"/>
            <wp:docPr id="19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Creación de nuevo cliente y venta</w:t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Vamos entonces a crear un nuevo cliente y ha añadirle en su creación la venta, para lo que de la misma manera que antes, vamos a acceder al menú de ventas principal, por lo que simplemente hacemos clic en “Ventas” en la parte superior izquierda de la pantalla:</w:t>
      </w:r>
    </w:p>
    <w:p>
      <w:pPr>
        <w:pStyle w:val="Cuerpodetexto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0</wp:posOffset>
            </wp:positionH>
            <wp:positionV relativeFrom="paragraph">
              <wp:posOffset>58420</wp:posOffset>
            </wp:positionV>
            <wp:extent cx="5667375" cy="3185795"/>
            <wp:effectExtent l="0" t="0" r="0" b="0"/>
            <wp:wrapSquare wrapText="largest"/>
            <wp:docPr id="20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</w:p>
    <w:p>
      <w:pPr>
        <w:pStyle w:val="Cuerpodetexto"/>
        <w:spacing w:before="0" w:after="140"/>
        <w:rPr/>
      </w:pPr>
      <w:r>
        <w:rPr/>
      </w:r>
      <w:r>
        <w:br w:type="page"/>
      </w:r>
    </w:p>
    <w:p>
      <w:pPr>
        <w:pStyle w:val="Cuerpodetexto"/>
        <w:spacing w:before="0" w:after="140"/>
        <w:rPr/>
      </w:pPr>
      <w:r>
        <w:rPr/>
        <w:t>De nuevo hacemos clic en el botón de crear y crearemos un nuevo cliente: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21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0" w:after="140"/>
        <w:rPr/>
      </w:pPr>
      <w:r>
        <w:rPr/>
        <w:t>Creamos el cliente a nuestro gusto yo he creado una empresa con mi segundo apellido, para añadirle el producto en la misma ficha, todo en el mismo paso haremos clic en “Agregar un producto”: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22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uerpodetexto"/>
        <w:spacing w:before="0" w:after="140"/>
        <w:rPr/>
      </w:pPr>
      <w:r>
        <w:rPr/>
        <w:t>Y de la misma manera que con la empresa, escribimos el nombre del producto y nos saldrá directamente la opción para crearlo: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3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0" w:after="140"/>
        <w:rPr/>
      </w:pPr>
      <w:r>
        <w:rPr/>
        <w:t>Tras hacer clic en confirmar obtendríamos el siguiente resultado: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32175"/>
            <wp:effectExtent l="0" t="0" r="0" b="0"/>
            <wp:wrapSquare wrapText="largest"/>
            <wp:docPr id="24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0" w:after="140"/>
        <w:rPr/>
      </w:pPr>
      <w:r>
        <w:rPr/>
      </w:r>
      <w:r>
        <w:br w:type="page"/>
      </w:r>
    </w:p>
    <w:p>
      <w:pPr>
        <w:pStyle w:val="Ttulo2"/>
        <w:rPr/>
      </w:pPr>
      <w:bookmarkStart w:id="8" w:name="__RefHeading___Toc299_2198888003"/>
      <w:bookmarkEnd w:id="8"/>
      <w:r>
        <w:rPr/>
        <w:t>Descuento</w:t>
      </w:r>
    </w:p>
    <w:p>
      <w:pPr>
        <w:pStyle w:val="Cuerpodetexto"/>
        <w:rPr/>
      </w:pPr>
      <w:r>
        <w:rPr/>
        <w:t>Vamos a añadirle un descuento a esta última venta que hemos generado, para ello primero tenemos que activar la opción de gestionar descuentos que está desactivada por defecto, para ello haremos clic en el apartado “Configuración” y en “Ajustes” 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25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 xml:space="preserve">En la siguiente página, en el apartado “Precio” veremos disponible para marcar la opción </w:t>
      </w: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442595</wp:posOffset>
            </wp:positionV>
            <wp:extent cx="6120130" cy="3440430"/>
            <wp:effectExtent l="0" t="0" r="0" b="0"/>
            <wp:wrapSquare wrapText="largest"/>
            <wp:docPr id="26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“Descuentos” así que simplemente la marcamos:</w:t>
      </w:r>
    </w:p>
    <w:p>
      <w:pPr>
        <w:pStyle w:val="Cuerpodetexto"/>
        <w:rPr/>
      </w:pPr>
      <w:r>
        <w:rPr/>
        <w:t>Ahora accedemos de nuevo a la venta anterior y como podremos ver ahora tenemos activada la opción de descuento en porcentaje, vamos a aplicarle un 50% por ejemplo:</w:t>
      </w:r>
    </w:p>
    <w:p>
      <w:pPr>
        <w:pStyle w:val="Cuerpodetexto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27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Como podemos comprobar efectivamente le ha hecho una reducción de precio final.</w:t>
      </w:r>
    </w:p>
    <w:p>
      <w:pPr>
        <w:pStyle w:val="Ttulo2"/>
        <w:rPr/>
      </w:pPr>
      <w:bookmarkStart w:id="9" w:name="__RefHeading___Toc301_2198888003"/>
      <w:bookmarkEnd w:id="9"/>
      <w:r>
        <w:rPr/>
        <w:t>Generación de factura</w:t>
      </w:r>
    </w:p>
    <w:p>
      <w:pPr>
        <w:pStyle w:val="Cuerpodetexto"/>
        <w:rPr/>
      </w:pPr>
      <w:r>
        <w:rPr/>
        <w:t xml:space="preserve">Sobre esta misma venta vamos a realizar la creación de la factura, para ello en cualquier venta que ya tengamos finalizada, simplemente hacemos clic en el botón de “Crear Factura” en la parte </w:t>
      </w: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-33655</wp:posOffset>
            </wp:positionH>
            <wp:positionV relativeFrom="paragraph">
              <wp:posOffset>648335</wp:posOffset>
            </wp:positionV>
            <wp:extent cx="6120130" cy="3440430"/>
            <wp:effectExtent l="0" t="0" r="0" b="0"/>
            <wp:wrapSquare wrapText="largest"/>
            <wp:docPr id="28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superior izquierda:</w:t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Seleccionaremos “Factura regular” y haremos clic en crear y ver factura: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29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aquí tendríamos la factura: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37890"/>
            <wp:effectExtent l="0" t="0" r="0" b="0"/>
            <wp:wrapSquare wrapText="largest"/>
            <wp:docPr id="30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Ttulo1"/>
        <w:ind w:left="0" w:hanging="0"/>
        <w:rPr/>
      </w:pPr>
      <w:bookmarkStart w:id="10" w:name="__RefHeading___Toc303_2198888003"/>
      <w:bookmarkEnd w:id="10"/>
      <w:r>
        <w:rPr/>
        <w:t>Gestión de Almacenes e inventario</w:t>
      </w:r>
    </w:p>
    <w:p>
      <w:pPr>
        <w:pStyle w:val="Cuerpodetexto"/>
        <w:rPr/>
      </w:pPr>
      <w:r>
        <w:rPr/>
        <w:t>Lo primero que tendremos que hacer será instalar el módulo de “Inventario” así que realizamos eso: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31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2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 nuevo, hacemos clic en el menú y accedemos a “Inventario”:</w:t>
      </w:r>
    </w:p>
    <w:p>
      <w:pPr>
        <w:pStyle w:val="Cuerpodetexto"/>
        <w:rPr/>
      </w:pPr>
      <w:r>
        <w:rPr/>
        <w:t>Tras hacer clic en esa pestaña veremos lo siguiente: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597910"/>
            <wp:effectExtent l="0" t="0" r="0" b="0"/>
            <wp:wrapSquare wrapText="largest"/>
            <wp:docPr id="33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11" w:name="__RefHeading___Toc305_2198888003"/>
      <w:bookmarkEnd w:id="11"/>
      <w:r>
        <w:rPr/>
        <w:t>Creación de almacenes</w:t>
      </w:r>
    </w:p>
    <w:p>
      <w:pPr>
        <w:pStyle w:val="Cuerpodetexto"/>
        <w:rPr/>
      </w:pPr>
      <w:r>
        <w:rPr/>
        <w:t>Para crear un almacén deberemos de hacer clic en el botón “Configuración” y en “Almacenes”: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4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Como podemos ver, aparece un Almacén y ubicación por defecto, pero vamos a crear una, para ello hacemos clic en el botón “Crear”: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35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Podremos editar el nombre y la “Dirección” que es la compañía del almacén:</w:t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6120130" cy="3440430"/>
            <wp:effectExtent l="0" t="0" r="0" b="0"/>
            <wp:wrapSquare wrapText="largest"/>
            <wp:docPr id="36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Así nos queda: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7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Vamos a crear otro: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38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Como vemos, así nos queda: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6120130" cy="3437890"/>
            <wp:effectExtent l="0" t="0" r="0" b="0"/>
            <wp:wrapSquare wrapText="largest"/>
            <wp:docPr id="39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Vamos ahora a modificar sus ubicaciones, para ello de nuevo hacemos clic en “Configuración” y en “Ubicaciones”</w:t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6120130" cy="3440430"/>
            <wp:effectExtent l="0" t="0" r="0" b="0"/>
            <wp:wrapSquare wrapText="largest"/>
            <wp:docPr id="40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Una vez aquí, vemos que todos nuestros almacenes están actualmente como el nombre de las empresas vamos a cambiarlo, seleccionemos un almacén: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6120130" cy="3440430"/>
            <wp:effectExtent l="0" t="0" r="0" b="0"/>
            <wp:wrapSquare wrapText="largest"/>
            <wp:docPr id="41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hacemos clic en “Editar”:</w:t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6120130" cy="3440430"/>
            <wp:effectExtent l="0" t="0" r="0" b="0"/>
            <wp:wrapSquare wrapText="largest"/>
            <wp:docPr id="42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ponemos la nueva ubicación: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37890"/>
            <wp:effectExtent l="0" t="0" r="0" b="0"/>
            <wp:wrapSquare wrapText="largest"/>
            <wp:docPr id="43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Lo mismo con el otro: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37890"/>
            <wp:effectExtent l="0" t="0" r="0" b="0"/>
            <wp:wrapSquare wrapText="largest"/>
            <wp:docPr id="44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si ahora vamos de nuevo a almacenes veremos que ambos aparecen con la nueva ubicación establecida: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45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r>
        <w:rPr/>
      </w:r>
    </w:p>
    <w:p>
      <w:pPr>
        <w:pStyle w:val="Ttulo2"/>
        <w:rPr/>
      </w:pPr>
      <w:bookmarkStart w:id="12" w:name="__RefHeading___Toc290_1192173165"/>
      <w:bookmarkEnd w:id="12"/>
      <w:r>
        <w:rPr/>
        <w:t>Crear dos categorías</w:t>
      </w:r>
    </w:p>
    <w:p>
      <w:pPr>
        <w:pStyle w:val="Cuerpodetexto"/>
        <w:rPr/>
      </w:pPr>
      <w:r>
        <w:rPr/>
        <w:t>Para ello haremos clic en configuración y en categorías de productos: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890"/>
            <wp:effectExtent l="0" t="0" r="0" b="0"/>
            <wp:wrapSquare wrapText="largest"/>
            <wp:docPr id="46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Hacemos clic en crear: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7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creamos dos categorías: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37890"/>
            <wp:effectExtent l="0" t="0" r="0" b="0"/>
            <wp:wrapSquare wrapText="largest"/>
            <wp:docPr id="48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>
          <w:u w:val="single"/>
        </w:rPr>
      </w:pPr>
      <w:r>
        <w:rPr>
          <w:u w:val="single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49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13" w:name="__RefHeading___Toc292_1192173165"/>
      <w:bookmarkEnd w:id="13"/>
      <w:r>
        <w:rPr/>
        <w:t>Realiza dos recepciones y entregas</w:t>
      </w:r>
    </w:p>
    <w:p>
      <w:pPr>
        <w:pStyle w:val="Cuerpodetexto"/>
        <w:rPr/>
      </w:pPr>
      <w:r>
        <w:rPr/>
        <w:t>Para ello lo primero que vamos a hacer es acceder a Recepciones, por lo que hacemos clic en Información general y en recepciones de nuestro almacén: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0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Como vemos no hay ninguna, vamos a crear dos: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37890"/>
            <wp:effectExtent l="0" t="0" r="0" b="0"/>
            <wp:wrapSquare wrapText="largest"/>
            <wp:docPr id="51" name="Imagen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establecemos los datos como queramos antes de pulsar guardar: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2" name="Imagen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Entonces tenemos la primera: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53" name="Imagen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creamos la segunda:</w:t>
      </w:r>
    </w:p>
    <w:p>
      <w:pPr>
        <w:pStyle w:val="Cuerpodetexto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54" name="Imagen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Ahora vamos a crear las dos entregas, por lo que volvemos a Información general y hacemos clic en Expediciones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5" name="Imagen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4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Y como vemos no tenemos, vamos a crear dos nuevas expediciones: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6" name="Imagen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creamos la primera: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7" name="Imagen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5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Y la segunda: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8" name="Imagen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5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14" w:name="__RefHeading___Toc295_1192173165"/>
      <w:bookmarkEnd w:id="14"/>
      <w:r>
        <w:rPr/>
        <w:t>Realiza una transferencia interna</w:t>
      </w:r>
    </w:p>
    <w:p>
      <w:pPr>
        <w:pStyle w:val="Cuerpodetexto"/>
        <w:rPr/>
      </w:pPr>
      <w:r>
        <w:rPr/>
        <w:t>Ahora vamos a crear una transferencia interna, para ello accedemos a Operaciones y transferencias: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9" name="Imagen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5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Hacemos clic en crear y establecemos los datos: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890"/>
            <wp:effectExtent l="0" t="0" r="0" b="0"/>
            <wp:wrapSquare wrapText="largest"/>
            <wp:docPr id="60" name="Imagen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5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esta sería nuestra transferencia: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1" name="Imagen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0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15" w:name="__RefHeading___Toc297_1192173165"/>
      <w:bookmarkEnd w:id="15"/>
      <w:r>
        <w:rPr/>
        <w:t>Visualizar en movimientos de existencias las recepciones</w:t>
      </w:r>
    </w:p>
    <w:p>
      <w:pPr>
        <w:pStyle w:val="Cuerpodetexto"/>
        <w:rPr/>
      </w:pPr>
      <w:r>
        <w:rPr/>
        <w:t>Ahora vamos a visualizar las recepciones que hemos hecho previamente, para ello accedemos a Informes y Movimientos de productos: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890"/>
            <wp:effectExtent l="0" t="0" r="0" b="0"/>
            <wp:wrapSquare wrapText="largest"/>
            <wp:docPr id="62" name="Imagen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1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16" w:name="__RefHeading___Toc299_1192173165"/>
      <w:bookmarkEnd w:id="16"/>
      <w:r>
        <w:rPr/>
        <w:t>Realizar valoración de inventario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0</wp:posOffset>
            </wp:positionH>
            <wp:positionV relativeFrom="paragraph">
              <wp:posOffset>212725</wp:posOffset>
            </wp:positionV>
            <wp:extent cx="5974080" cy="3358515"/>
            <wp:effectExtent l="0" t="0" r="0" b="0"/>
            <wp:wrapSquare wrapText="largest"/>
            <wp:docPr id="63" name="Imagen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Accedemos a Informes y valoración del inventario:</w:t>
      </w:r>
    </w:p>
    <w:p>
      <w:pPr>
        <w:pStyle w:val="Cuerpodetexto"/>
        <w:rPr/>
      </w:pPr>
      <w:r>
        <w:rPr/>
        <w:t>Aquí se verían los informes: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4" name="Imagen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63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1"/>
        <w:rPr/>
      </w:pPr>
      <w:bookmarkStart w:id="17" w:name="__RefHeading___Toc301_1192173165"/>
      <w:bookmarkEnd w:id="17"/>
      <w:r>
        <w:rPr/>
        <w:t>Gestión de contabilidad</w:t>
      </w:r>
    </w:p>
    <w:p>
      <w:pPr>
        <w:pStyle w:val="Cuerpodetexto"/>
        <w:rPr/>
      </w:pPr>
      <w:r>
        <w:rPr/>
        <w:t>Ahora instalamos el módulo compra, siguiendo el mismo proceso de siempre.</w:t>
      </w:r>
    </w:p>
    <w:p>
      <w:pPr>
        <w:pStyle w:val="Ttulo2"/>
        <w:rPr/>
      </w:pPr>
      <w:bookmarkStart w:id="18" w:name="__RefHeading___Toc303_1192173165"/>
      <w:bookmarkEnd w:id="18"/>
      <w:r>
        <w:rPr/>
        <w:t>Realizar una orden de compra y dos de venta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123825</wp:posOffset>
            </wp:positionH>
            <wp:positionV relativeFrom="paragraph">
              <wp:posOffset>325120</wp:posOffset>
            </wp:positionV>
            <wp:extent cx="5873115" cy="3302000"/>
            <wp:effectExtent l="0" t="0" r="0" b="0"/>
            <wp:wrapSquare wrapText="largest"/>
            <wp:docPr id="65" name="Imagen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6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1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Una vez instalado accedemos al módulo y después a pedidos y pedidos de compra:</w:t>
      </w:r>
    </w:p>
    <w:p>
      <w:pPr>
        <w:pStyle w:val="Cuerpodetexto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33020</wp:posOffset>
            </wp:positionH>
            <wp:positionV relativeFrom="paragraph">
              <wp:posOffset>230505</wp:posOffset>
            </wp:positionV>
            <wp:extent cx="6120130" cy="3437890"/>
            <wp:effectExtent l="0" t="0" r="0" b="0"/>
            <wp:wrapSquare wrapText="largest"/>
            <wp:docPr id="66" name="Imagen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6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Hacemos clic en crear y rellenamos con datos:</w:t>
      </w:r>
    </w:p>
    <w:p>
      <w:pPr>
        <w:pStyle w:val="Cuerpodetexto"/>
        <w:rPr/>
      </w:pPr>
      <w:r>
        <w:rPr/>
        <w:t>Y aquí tendríamos la orden de compra: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67" name="Imagen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6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Para hacer las ordenes de venta debemos acceder ahora al módulo ventas y al apartado pedidos: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8" name="Imagen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6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Aquí haremos clic en crear y rellenaremos los datos: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9" name="Imagen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6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t>Y aquí la orden de venta: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0" name="Imagen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6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-33655</wp:posOffset>
            </wp:positionH>
            <wp:positionV relativeFrom="paragraph">
              <wp:posOffset>323850</wp:posOffset>
            </wp:positionV>
            <wp:extent cx="5962650" cy="3352165"/>
            <wp:effectExtent l="0" t="0" r="0" b="0"/>
            <wp:wrapSquare wrapText="largest"/>
            <wp:docPr id="71" name="Imagen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Creamos la segunda:</w:t>
      </w:r>
    </w:p>
    <w:p>
      <w:pPr>
        <w:pStyle w:val="Ttulo2"/>
        <w:rPr/>
      </w:pPr>
      <w:bookmarkStart w:id="19" w:name="__RefHeading___Toc305_1192173165"/>
      <w:bookmarkEnd w:id="19"/>
      <w:r>
        <w:rPr/>
        <w:t>Sacar informe de ganancias y perdidas</w:t>
      </w:r>
    </w:p>
    <w:p>
      <w:pPr>
        <w:pStyle w:val="Cuerpodetexto"/>
        <w:rPr/>
      </w:pPr>
      <w:r>
        <w:rPr/>
        <w:t>Para ello simplemente accedemos a Informes y Ventas, desde el mismo módulo ventas: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120130" cy="3440430"/>
            <wp:effectExtent l="0" t="0" r="0" b="0"/>
            <wp:wrapSquare wrapText="largest"/>
            <wp:docPr id="72" name="Imagen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lo mismo en el módulo compra: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3" name="Imagen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75"/>
      <w:type w:val="nextPage"/>
      <w:pgSz w:w="11906" w:h="16838"/>
      <w:pgMar w:left="1134" w:right="1134" w:gutter="0" w:header="0" w:top="1134" w:footer="1134" w:bottom="1866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Open Sans">
    <w:charset w:val="00"/>
    <w:family w:val="roman"/>
    <w:pitch w:val="variable"/>
  </w:font>
  <w:font w:name="Open Sans">
    <w:altName w:val="sans-serif"/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edepgina"/>
      <w:spacing w:before="0" w:after="160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36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29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1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73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45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17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89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1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33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054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85"/>
  <w:defaultTabStop w:val="708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s-ES" w:eastAsia="es-E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s-ES" w:eastAsia="es-ES" w:bidi="ar-SA"/>
    </w:rPr>
  </w:style>
  <w:style w:type="paragraph" w:styleId="Ttulo1">
    <w:name w:val="Heading 1"/>
    <w:basedOn w:val="Ttulo"/>
    <w:next w:val="Cuerpodetexto"/>
    <w:qFormat/>
    <w:pPr>
      <w:numPr>
        <w:ilvl w:val="0"/>
        <w:numId w:val="0"/>
      </w:numPr>
      <w:spacing w:before="240" w:after="120"/>
      <w:outlineLvl w:val="0"/>
    </w:pPr>
    <w:rPr>
      <w:rFonts w:ascii="Arial" w:hAnsi="Arial"/>
      <w:b/>
      <w:bCs/>
      <w:sz w:val="24"/>
      <w:szCs w:val="36"/>
    </w:rPr>
  </w:style>
  <w:style w:type="paragraph" w:styleId="Ttulo2">
    <w:name w:val="Heading 2"/>
    <w:basedOn w:val="Ttulo"/>
    <w:next w:val="Cuerpodetexto"/>
    <w:qFormat/>
    <w:pPr>
      <w:spacing w:before="200" w:after="120"/>
      <w:outlineLvl w:val="1"/>
    </w:pPr>
    <w:rPr>
      <w:rFonts w:ascii="Arial" w:hAnsi="Arial" w:eastAsia="Segoe UI" w:cs="Tahoma"/>
      <w:b/>
      <w:bCs/>
      <w:sz w:val="24"/>
      <w:szCs w:val="36"/>
    </w:rPr>
  </w:style>
  <w:style w:type="paragraph" w:styleId="Ttulo3">
    <w:name w:val="Heading 3"/>
    <w:basedOn w:val="Normal"/>
    <w:link w:val="Ttulo3Car"/>
    <w:uiPriority w:val="9"/>
    <w:qFormat/>
    <w:rsid w:val="00cf25f8"/>
    <w:pPr>
      <w:spacing w:lineRule="auto" w:line="240" w:beforeAutospacing="1" w:afterAutospacing="1"/>
      <w:outlineLvl w:val="2"/>
    </w:pPr>
    <w:rPr>
      <w:rFonts w:ascii="Times New Roman" w:hAnsi="Times New Roman" w:eastAsia="Times New Roman" w:cs="Times New Roman"/>
      <w:b/>
      <w:bCs/>
      <w:sz w:val="27"/>
      <w:szCs w:val="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cf25f8"/>
    <w:rPr>
      <w:rFonts w:eastAsia="Calibri" w:eastAsiaTheme="minorHAnsi"/>
      <w:lang w:eastAsia="en-US"/>
    </w:rPr>
  </w:style>
  <w:style w:type="character" w:styleId="Ttulo3Car" w:customStyle="1">
    <w:name w:val="Título 3 Car"/>
    <w:basedOn w:val="DefaultParagraphFont"/>
    <w:uiPriority w:val="9"/>
    <w:qFormat/>
    <w:rsid w:val="00cf25f8"/>
    <w:rPr>
      <w:rFonts w:ascii="Times New Roman" w:hAnsi="Times New Roman" w:eastAsia="Times New Roman" w:cs="Times New Roman"/>
      <w:b/>
      <w:bCs/>
      <w:sz w:val="27"/>
      <w:szCs w:val="27"/>
    </w:rPr>
  </w:style>
  <w:style w:type="character" w:styleId="EnlacedeInternet">
    <w:name w:val="Hyperlink"/>
    <w:basedOn w:val="DefaultParagraphFont"/>
    <w:uiPriority w:val="99"/>
    <w:semiHidden/>
    <w:unhideWhenUsed/>
    <w:rsid w:val="00cf25f8"/>
    <w:rPr>
      <w:color w:val="0000FF"/>
      <w:u w:val="single"/>
    </w:rPr>
  </w:style>
  <w:style w:type="character" w:styleId="PrrafodelistaCar" w:customStyle="1">
    <w:name w:val="Párrafo de lista Car"/>
    <w:link w:val="ListParagraph"/>
    <w:uiPriority w:val="34"/>
    <w:qFormat/>
    <w:rsid w:val="00ec2aae"/>
    <w:rPr>
      <w:rFonts w:ascii="Calibri" w:hAnsi="Calibri" w:eastAsia="Calibri" w:cs="Calibri"/>
      <w:lang w:eastAsia="en-US"/>
    </w:rPr>
  </w:style>
  <w:style w:type="character" w:styleId="Inplaceeditable" w:customStyle="1">
    <w:name w:val="inplaceeditable"/>
    <w:basedOn w:val="DefaultParagraphFont"/>
    <w:qFormat/>
    <w:rsid w:val="00af1d16"/>
    <w:rPr/>
  </w:style>
  <w:style w:type="character" w:styleId="Vietas">
    <w:name w:val="Viñetas"/>
    <w:qFormat/>
    <w:rPr>
      <w:rFonts w:ascii="OpenSymbol" w:hAnsi="OpenSymbol" w:eastAsia="OpenSymbol" w:cs="OpenSymbol"/>
    </w:rPr>
  </w:style>
  <w:style w:type="character" w:styleId="Enlacedelndice">
    <w:name w:val="Enlace del índice"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  <w:jc w:val="both"/>
    </w:pPr>
    <w:rPr>
      <w:rFonts w:ascii="Arial" w:hAnsi="Arial"/>
    </w:rPr>
  </w:style>
  <w:style w:type="paragraph" w:styleId="Lista">
    <w:name w:val="List"/>
    <w:basedOn w:val="Cuerpodetexto"/>
    <w:pPr/>
    <w:rPr>
      <w:rFonts w:cs="Lucida 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EncabezadoCar"/>
    <w:uiPriority w:val="99"/>
    <w:unhideWhenUsed/>
    <w:rsid w:val="00cf25f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>
      <w:rFonts w:eastAsia="Calibri" w:eastAsiaTheme="minorHAnsi"/>
      <w:lang w:eastAsia="en-US"/>
    </w:rPr>
  </w:style>
  <w:style w:type="paragraph" w:styleId="ListParagraph">
    <w:name w:val="List Paragraph"/>
    <w:basedOn w:val="Normal"/>
    <w:link w:val="PrrafodelistaCar"/>
    <w:uiPriority w:val="34"/>
    <w:qFormat/>
    <w:rsid w:val="00ec2aae"/>
    <w:pPr>
      <w:widowControl w:val="false"/>
      <w:spacing w:lineRule="auto" w:line="240" w:before="0" w:after="0"/>
      <w:ind w:left="850" w:hanging="349"/>
    </w:pPr>
    <w:rPr>
      <w:rFonts w:ascii="Calibri" w:hAnsi="Calibri" w:eastAsia="Calibri" w:cs="Calibri"/>
      <w:lang w:eastAsia="en-US"/>
    </w:rPr>
  </w:style>
  <w:style w:type="paragraph" w:styleId="Default" w:customStyle="1">
    <w:name w:val="Default"/>
    <w:qFormat/>
    <w:rsid w:val="004035ee"/>
    <w:pPr>
      <w:widowControl/>
      <w:suppressAutoHyphens w:val="true"/>
      <w:bidi w:val="0"/>
      <w:spacing w:lineRule="auto" w:line="240" w:before="0" w:after="0"/>
      <w:jc w:val="left"/>
    </w:pPr>
    <w:rPr>
      <w:rFonts w:ascii="Open Sans" w:hAnsi="Open Sans" w:eastAsia="" w:cs="Open Sans"/>
      <w:color w:val="000000"/>
      <w:kern w:val="0"/>
      <w:sz w:val="24"/>
      <w:szCs w:val="24"/>
      <w:lang w:val="es-ES" w:eastAsia="es-ES" w:bidi="ar-SA"/>
    </w:rPr>
  </w:style>
  <w:style w:type="paragraph" w:styleId="Contenidodelmarco">
    <w:name w:val="Contenido del marco"/>
    <w:basedOn w:val="Normal"/>
    <w:qFormat/>
    <w:pPr/>
    <w:rPr/>
  </w:style>
  <w:style w:type="paragraph" w:styleId="Piedepgina">
    <w:name w:val="Footer"/>
    <w:basedOn w:val="Cabeceraypie"/>
    <w:pPr>
      <w:suppressLineNumbers/>
      <w:tabs>
        <w:tab w:val="clear" w:pos="708"/>
        <w:tab w:val="center" w:pos="4462" w:leader="none"/>
        <w:tab w:val="right" w:pos="8925" w:leader="none"/>
      </w:tabs>
    </w:pPr>
    <w:rPr/>
  </w:style>
  <w:style w:type="paragraph" w:styleId="Ttulodelndice">
    <w:name w:val="Index Heading"/>
    <w:basedOn w:val="Ttulo"/>
    <w:pPr>
      <w:suppressLineNumbers/>
      <w:ind w:left="0" w:hanging="0"/>
    </w:pPr>
    <w:rPr>
      <w:b/>
      <w:bCs/>
      <w:sz w:val="32"/>
      <w:szCs w:val="32"/>
    </w:rPr>
  </w:style>
  <w:style w:type="paragraph" w:styleId="Ttulodelsumario">
    <w:name w:val="TOC Heading"/>
    <w:basedOn w:val="Ttulodelndice"/>
    <w:pPr>
      <w:suppressLineNumbers/>
      <w:ind w:left="0" w:hanging="0"/>
    </w:pPr>
    <w:rPr>
      <w:b/>
      <w:bCs/>
      <w:sz w:val="32"/>
      <w:szCs w:val="32"/>
    </w:rPr>
  </w:style>
  <w:style w:type="paragraph" w:styleId="Sumario2">
    <w:name w:val="TOC 2"/>
    <w:basedOn w:val="Ndice"/>
    <w:pPr>
      <w:tabs>
        <w:tab w:val="clear" w:pos="708"/>
        <w:tab w:val="right" w:pos="8642" w:leader="dot"/>
      </w:tabs>
      <w:ind w:left="283" w:hanging="0"/>
    </w:pPr>
    <w:rPr/>
  </w:style>
  <w:style w:type="paragraph" w:styleId="Sumario1">
    <w:name w:val="TOC 1"/>
    <w:basedOn w:val="Ndice"/>
    <w:pPr>
      <w:tabs>
        <w:tab w:val="clear" w:pos="708"/>
        <w:tab w:val="right" w:pos="8925" w:leader="dot"/>
      </w:tabs>
      <w:ind w:left="0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cf25f8"/>
    <w:pPr>
      <w:spacing w:after="0" w:line="240" w:lineRule="auto"/>
    </w:pPr>
    <w:rPr>
      <w:rFonts w:eastAsiaTheme="minorHAns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footer" Target="footer1.xml"/><Relationship Id="rId76" Type="http://schemas.openxmlformats.org/officeDocument/2006/relationships/numbering" Target="numbering.xml"/><Relationship Id="rId77" Type="http://schemas.openxmlformats.org/officeDocument/2006/relationships/fontTable" Target="fontTable.xml"/><Relationship Id="rId78" Type="http://schemas.openxmlformats.org/officeDocument/2006/relationships/settings" Target="settings.xml"/><Relationship Id="rId7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1744</TotalTime>
  <Application>LibreOffice/7.4.1.2$Windows_X86_64 LibreOffice_project/3c58a8f3a960df8bc8fd77b461821e42c061c5f0</Application>
  <AppVersion>15.0000</AppVersion>
  <Pages>38</Pages>
  <Words>1373</Words>
  <Characters>6926</Characters>
  <CharactersWithSpaces>8170</CharactersWithSpaces>
  <Paragraphs>135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2021-09-30T14:50:00Z</dcterms:created>
  <dc:creator>Apache POI</dc:creator>
  <dc:description/>
  <dc:language>es-ES</dc:language>
  <cp:lastModifiedBy/>
  <cp:lastPrinted>2021-10-06T08:07:00Z</cp:lastPrinted>
  <dcterms:modified xsi:type="dcterms:W3CDTF">2024-11-12T11:32:18Z</dcterms:modified>
  <cp:revision>53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